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92" w:rsidRDefault="00D25D92" w:rsidP="006B7C19">
      <w:pPr>
        <w:pStyle w:val="NoSpacing"/>
        <w:jc w:val="center"/>
      </w:pPr>
      <w:r>
        <w:tab/>
      </w:r>
      <w:r>
        <w:tab/>
      </w:r>
      <w:r>
        <w:tab/>
      </w:r>
      <w:r>
        <w:tab/>
      </w:r>
      <w:r>
        <w:tab/>
        <w:t xml:space="preserve">                                                 “Unapproved Minutes”</w:t>
      </w:r>
      <w:bookmarkStart w:id="0" w:name="_GoBack"/>
      <w:bookmarkEnd w:id="0"/>
      <w:r>
        <w:t xml:space="preserve">                                                       </w:t>
      </w:r>
    </w:p>
    <w:p w:rsidR="00D25D92" w:rsidRDefault="00D25D92" w:rsidP="006B7C19">
      <w:pPr>
        <w:pStyle w:val="NoSpacing"/>
        <w:jc w:val="center"/>
      </w:pPr>
    </w:p>
    <w:p w:rsidR="006B7C19" w:rsidRDefault="006B7C19" w:rsidP="006B7C19">
      <w:pPr>
        <w:pStyle w:val="NoSpacing"/>
        <w:jc w:val="center"/>
      </w:pPr>
      <w:r>
        <w:t>Oxford Square Condominium Association</w:t>
      </w:r>
    </w:p>
    <w:p w:rsidR="006B7C19" w:rsidRDefault="006B7C19" w:rsidP="006B7C19">
      <w:pPr>
        <w:pStyle w:val="NoSpacing"/>
        <w:jc w:val="center"/>
      </w:pPr>
      <w:r>
        <w:t>600 Kenwick Circle, Casselberry, FL  32707</w:t>
      </w:r>
    </w:p>
    <w:p w:rsidR="006B7C19" w:rsidRDefault="006B7C19" w:rsidP="006B7C19">
      <w:pPr>
        <w:pStyle w:val="NoSpacing"/>
        <w:jc w:val="center"/>
      </w:pPr>
      <w:r>
        <w:t>Board of Directors Meeting</w:t>
      </w:r>
    </w:p>
    <w:p w:rsidR="006B7C19" w:rsidRDefault="00874C70" w:rsidP="006B7C19">
      <w:pPr>
        <w:pStyle w:val="NoSpacing"/>
        <w:jc w:val="center"/>
      </w:pPr>
      <w:r>
        <w:t>September 14, 2020</w:t>
      </w:r>
    </w:p>
    <w:p w:rsidR="006B7C19" w:rsidRDefault="006B7C19" w:rsidP="006B7C19">
      <w:pPr>
        <w:pStyle w:val="NoSpacing"/>
      </w:pPr>
      <w:r>
        <w:tab/>
      </w:r>
      <w:r>
        <w:tab/>
      </w:r>
      <w:r>
        <w:tab/>
      </w:r>
    </w:p>
    <w:p w:rsidR="006B7C19" w:rsidRDefault="006B7C19" w:rsidP="006B7C19">
      <w:pPr>
        <w:pStyle w:val="NoSpacing"/>
      </w:pPr>
      <w:r>
        <w:rPr>
          <w:b/>
        </w:rPr>
        <w:t>Members Present:</w:t>
      </w:r>
      <w:r>
        <w:t xml:space="preserve">    </w:t>
      </w:r>
      <w:r>
        <w:tab/>
      </w:r>
      <w:r>
        <w:tab/>
        <w:t xml:space="preserve">Russell Hebert, President     </w:t>
      </w:r>
      <w:r>
        <w:tab/>
        <w:t xml:space="preserve">Michael Daniel, Director via </w:t>
      </w:r>
      <w:r w:rsidR="00E512E2">
        <w:t>phone</w:t>
      </w:r>
    </w:p>
    <w:p w:rsidR="006B7C19" w:rsidRDefault="006B7C19" w:rsidP="006B7C19">
      <w:pPr>
        <w:pStyle w:val="NoSpacing"/>
      </w:pPr>
      <w:r>
        <w:tab/>
      </w:r>
      <w:r>
        <w:tab/>
      </w:r>
      <w:r>
        <w:tab/>
      </w:r>
      <w:r>
        <w:tab/>
        <w:t>Jim Travis, V-President</w:t>
      </w:r>
      <w:r>
        <w:tab/>
        <w:t>Ghorghe Daniel, Director, Absent</w:t>
      </w:r>
    </w:p>
    <w:p w:rsidR="006B7C19" w:rsidRDefault="006B7C19" w:rsidP="006B7C19">
      <w:pPr>
        <w:pStyle w:val="NoSpacing"/>
      </w:pPr>
      <w:r>
        <w:tab/>
      </w:r>
      <w:r>
        <w:tab/>
      </w:r>
      <w:r>
        <w:tab/>
      </w:r>
      <w:r>
        <w:tab/>
      </w:r>
      <w:r w:rsidR="00E512E2">
        <w:t xml:space="preserve">Ada Hebert, Sec. /Treas., </w:t>
      </w:r>
      <w:r>
        <w:t xml:space="preserve"> </w:t>
      </w:r>
      <w:r>
        <w:tab/>
        <w:t>Merav Daniel, Director, Absent</w:t>
      </w:r>
    </w:p>
    <w:p w:rsidR="006B7C19" w:rsidRDefault="006B7C19" w:rsidP="006B7C19">
      <w:pPr>
        <w:pStyle w:val="NoSpacing"/>
        <w:ind w:left="1440" w:firstLine="720"/>
      </w:pPr>
      <w:r>
        <w:tab/>
        <w:t>Cathy MacDougall, Property Manager</w:t>
      </w:r>
    </w:p>
    <w:p w:rsidR="00E512E2" w:rsidRDefault="00E512E2" w:rsidP="006B7C19">
      <w:pPr>
        <w:pStyle w:val="NoSpacing"/>
        <w:ind w:left="1440" w:firstLine="720"/>
      </w:pPr>
    </w:p>
    <w:p w:rsidR="00E512E2" w:rsidRPr="00874C70" w:rsidRDefault="00E512E2" w:rsidP="00E512E2">
      <w:pPr>
        <w:pStyle w:val="NoSpacing"/>
        <w:ind w:firstLine="720"/>
      </w:pPr>
      <w:r>
        <w:rPr>
          <w:b/>
        </w:rPr>
        <w:t>CALL TO ORDER: -</w:t>
      </w:r>
      <w:r w:rsidR="009942DC">
        <w:rPr>
          <w:b/>
        </w:rPr>
        <w:t xml:space="preserve"> M</w:t>
      </w:r>
      <w:r w:rsidR="00874C70">
        <w:t xml:space="preserve">eeting </w:t>
      </w:r>
      <w:r w:rsidR="009942DC">
        <w:t xml:space="preserve">was </w:t>
      </w:r>
      <w:r w:rsidR="00874C70">
        <w:t>called to order by President Russell Hebert at 2:28 PM.</w:t>
      </w:r>
    </w:p>
    <w:p w:rsidR="00E512E2" w:rsidRDefault="00E512E2" w:rsidP="00E512E2">
      <w:pPr>
        <w:pStyle w:val="NoSpacing"/>
        <w:ind w:firstLine="720"/>
        <w:rPr>
          <w:b/>
        </w:rPr>
      </w:pPr>
    </w:p>
    <w:p w:rsidR="00E512E2" w:rsidRPr="00874C70" w:rsidRDefault="00E512E2" w:rsidP="00E512E2">
      <w:pPr>
        <w:pStyle w:val="NoSpacing"/>
        <w:ind w:firstLine="720"/>
      </w:pPr>
      <w:r>
        <w:rPr>
          <w:b/>
        </w:rPr>
        <w:t>PROOF OF NOTICE/QUORUM -</w:t>
      </w:r>
      <w:r w:rsidR="009942DC">
        <w:rPr>
          <w:b/>
        </w:rPr>
        <w:t xml:space="preserve"> </w:t>
      </w:r>
      <w:r w:rsidR="00874C70">
        <w:t>Yes</w:t>
      </w:r>
    </w:p>
    <w:p w:rsidR="00874C70" w:rsidRDefault="00874C70" w:rsidP="00874C70">
      <w:pPr>
        <w:pStyle w:val="NoSpacing"/>
        <w:rPr>
          <w:b/>
        </w:rPr>
      </w:pPr>
    </w:p>
    <w:p w:rsidR="00E512E2" w:rsidRPr="00874C70" w:rsidRDefault="00E512E2" w:rsidP="00874C70">
      <w:pPr>
        <w:pStyle w:val="NoSpacing"/>
        <w:ind w:left="720"/>
      </w:pPr>
      <w:r>
        <w:rPr>
          <w:b/>
        </w:rPr>
        <w:t>1.  Approval of minutes:</w:t>
      </w:r>
      <w:r w:rsidR="00874C70">
        <w:rPr>
          <w:b/>
        </w:rPr>
        <w:t xml:space="preserve">  </w:t>
      </w:r>
      <w:r w:rsidR="00874C70">
        <w:t>A motion was made by Jim Travis and seconded by Russell       Hebert to approve the minutes of July 27, 2020.  Motion passed.</w:t>
      </w:r>
    </w:p>
    <w:p w:rsidR="00E512E2" w:rsidRDefault="00E512E2" w:rsidP="00E512E2">
      <w:pPr>
        <w:pStyle w:val="NoSpacing"/>
        <w:ind w:firstLine="720"/>
        <w:rPr>
          <w:b/>
        </w:rPr>
      </w:pPr>
    </w:p>
    <w:p w:rsidR="00E512E2" w:rsidRPr="00874C70" w:rsidRDefault="00E512E2" w:rsidP="00874C70">
      <w:pPr>
        <w:pStyle w:val="NoSpacing"/>
        <w:ind w:left="720"/>
      </w:pPr>
      <w:r>
        <w:rPr>
          <w:b/>
        </w:rPr>
        <w:t>2.  Financial/Treasurer –</w:t>
      </w:r>
      <w:r w:rsidR="00874C70">
        <w:rPr>
          <w:b/>
        </w:rPr>
        <w:t xml:space="preserve"> </w:t>
      </w:r>
      <w:r w:rsidR="009942DC">
        <w:t>Board recommended t</w:t>
      </w:r>
      <w:r w:rsidR="00874C70">
        <w:t>ry</w:t>
      </w:r>
      <w:r w:rsidR="009942DC">
        <w:t xml:space="preserve">ing </w:t>
      </w:r>
      <w:r w:rsidR="00874C70">
        <w:t xml:space="preserve"> Sea Coast Bank or any other bank w</w:t>
      </w:r>
      <w:r w:rsidR="009942DC">
        <w:t>ith best rates to deposit funds removed from Chase Bank due to FDIC guidelines.</w:t>
      </w:r>
    </w:p>
    <w:p w:rsidR="00E512E2" w:rsidRDefault="00E512E2" w:rsidP="00E512E2">
      <w:pPr>
        <w:pStyle w:val="NoSpacing"/>
        <w:ind w:firstLine="720"/>
        <w:rPr>
          <w:b/>
        </w:rPr>
      </w:pPr>
    </w:p>
    <w:p w:rsidR="00E512E2" w:rsidRPr="00874C70" w:rsidRDefault="00E512E2" w:rsidP="00E512E2">
      <w:pPr>
        <w:pStyle w:val="NoSpacing"/>
        <w:ind w:firstLine="720"/>
      </w:pPr>
      <w:r>
        <w:rPr>
          <w:b/>
        </w:rPr>
        <w:t>3.  Collections –</w:t>
      </w:r>
      <w:r w:rsidR="00874C70">
        <w:rPr>
          <w:b/>
        </w:rPr>
        <w:t xml:space="preserve"> </w:t>
      </w:r>
      <w:r w:rsidR="00874C70">
        <w:t>Same as last month</w:t>
      </w:r>
    </w:p>
    <w:p w:rsidR="00E512E2" w:rsidRDefault="00E512E2" w:rsidP="00E512E2">
      <w:pPr>
        <w:pStyle w:val="NoSpacing"/>
        <w:ind w:firstLine="720"/>
        <w:rPr>
          <w:b/>
        </w:rPr>
      </w:pPr>
    </w:p>
    <w:p w:rsidR="00E512E2" w:rsidRPr="00874C70" w:rsidRDefault="00E512E2" w:rsidP="00E512E2">
      <w:pPr>
        <w:pStyle w:val="NoSpacing"/>
        <w:ind w:firstLine="720"/>
      </w:pPr>
      <w:r>
        <w:rPr>
          <w:b/>
        </w:rPr>
        <w:t>4.  Manager’s report –</w:t>
      </w:r>
      <w:r w:rsidR="00874C70">
        <w:t xml:space="preserve"> Manager working on proposed budget for 2021.</w:t>
      </w:r>
    </w:p>
    <w:p w:rsidR="00E512E2" w:rsidRDefault="00E512E2" w:rsidP="00874C70">
      <w:pPr>
        <w:pStyle w:val="NoSpacing"/>
        <w:rPr>
          <w:b/>
        </w:rPr>
      </w:pPr>
    </w:p>
    <w:p w:rsidR="00E512E2" w:rsidRPr="00874C70" w:rsidRDefault="00E512E2" w:rsidP="00E512E2">
      <w:pPr>
        <w:pStyle w:val="NoSpacing"/>
        <w:ind w:firstLine="720"/>
      </w:pPr>
      <w:r>
        <w:rPr>
          <w:b/>
        </w:rPr>
        <w:t>5.  Maintenance report –</w:t>
      </w:r>
      <w:r w:rsidR="00874C70">
        <w:rPr>
          <w:b/>
        </w:rPr>
        <w:t xml:space="preserve"> </w:t>
      </w:r>
      <w:r w:rsidR="00874C70">
        <w:t>Nothing new to report.</w:t>
      </w:r>
    </w:p>
    <w:p w:rsidR="00E512E2" w:rsidRDefault="00E512E2" w:rsidP="00E512E2">
      <w:pPr>
        <w:pStyle w:val="NoSpacing"/>
        <w:ind w:firstLine="720"/>
        <w:rPr>
          <w:b/>
        </w:rPr>
      </w:pPr>
    </w:p>
    <w:p w:rsidR="00E512E2" w:rsidRPr="00874C70" w:rsidRDefault="00E512E2" w:rsidP="00E512E2">
      <w:pPr>
        <w:pStyle w:val="NoSpacing"/>
        <w:ind w:firstLine="720"/>
      </w:pPr>
      <w:r>
        <w:rPr>
          <w:b/>
        </w:rPr>
        <w:t>6.  Violations –</w:t>
      </w:r>
      <w:r w:rsidR="00874C70">
        <w:rPr>
          <w:b/>
        </w:rPr>
        <w:t xml:space="preserve"> </w:t>
      </w:r>
      <w:r w:rsidR="00874C70">
        <w:t>Same as last month.</w:t>
      </w:r>
    </w:p>
    <w:p w:rsidR="00E512E2" w:rsidRDefault="00E512E2" w:rsidP="00E512E2">
      <w:pPr>
        <w:pStyle w:val="NoSpacing"/>
        <w:ind w:firstLine="720"/>
        <w:rPr>
          <w:b/>
        </w:rPr>
      </w:pPr>
    </w:p>
    <w:p w:rsidR="00E512E2" w:rsidRDefault="00E512E2" w:rsidP="00E512E2">
      <w:pPr>
        <w:pStyle w:val="NoSpacing"/>
        <w:ind w:firstLine="720"/>
        <w:rPr>
          <w:b/>
          <w:u w:val="single"/>
        </w:rPr>
      </w:pPr>
      <w:r w:rsidRPr="00E512E2">
        <w:rPr>
          <w:b/>
          <w:u w:val="single"/>
        </w:rPr>
        <w:t>OLD BUSINESS</w:t>
      </w:r>
    </w:p>
    <w:p w:rsidR="00E512E2" w:rsidRDefault="00E512E2" w:rsidP="00E512E2">
      <w:pPr>
        <w:pStyle w:val="NoSpacing"/>
        <w:ind w:firstLine="720"/>
        <w:rPr>
          <w:b/>
          <w:u w:val="single"/>
        </w:rPr>
      </w:pPr>
    </w:p>
    <w:p w:rsidR="00E512E2" w:rsidRPr="00874C70" w:rsidRDefault="00E512E2" w:rsidP="00874C70">
      <w:pPr>
        <w:pStyle w:val="NoSpacing"/>
        <w:ind w:left="720"/>
      </w:pPr>
      <w:r>
        <w:rPr>
          <w:b/>
        </w:rPr>
        <w:t xml:space="preserve">7.  </w:t>
      </w:r>
      <w:r w:rsidR="00874C70">
        <w:rPr>
          <w:b/>
        </w:rPr>
        <w:t xml:space="preserve">PARK </w:t>
      </w:r>
      <w:r w:rsidR="00874C70">
        <w:t>- President Russell Hebert updated board members with info about waiting for final permit approval from City of Casselberry.   Construction should begin the first week of November and be completed by end of November.</w:t>
      </w:r>
    </w:p>
    <w:p w:rsidR="00E512E2" w:rsidRDefault="00E512E2" w:rsidP="00E512E2">
      <w:pPr>
        <w:pStyle w:val="NoSpacing"/>
        <w:ind w:firstLine="720"/>
        <w:rPr>
          <w:b/>
        </w:rPr>
      </w:pPr>
    </w:p>
    <w:p w:rsidR="00E512E2" w:rsidRDefault="00E512E2" w:rsidP="00E512E2">
      <w:pPr>
        <w:pStyle w:val="NoSpacing"/>
        <w:ind w:firstLine="720"/>
      </w:pPr>
      <w:r>
        <w:rPr>
          <w:b/>
        </w:rPr>
        <w:t>ADJOURNMENT</w:t>
      </w:r>
      <w:r w:rsidR="00874C70">
        <w:rPr>
          <w:b/>
        </w:rPr>
        <w:t xml:space="preserve">:  </w:t>
      </w:r>
      <w:r w:rsidR="00874C70">
        <w:t>A motion was made by Russell Hebert and seconded by Jim Travis to adjourn the meeting at 2:33 PM.</w:t>
      </w:r>
    </w:p>
    <w:p w:rsidR="00874C70" w:rsidRDefault="00874C70" w:rsidP="00E512E2">
      <w:pPr>
        <w:pStyle w:val="NoSpacing"/>
        <w:ind w:firstLine="720"/>
      </w:pPr>
    </w:p>
    <w:p w:rsidR="00874C70" w:rsidRDefault="00874C70" w:rsidP="00E512E2">
      <w:pPr>
        <w:pStyle w:val="NoSpacing"/>
        <w:ind w:firstLine="720"/>
      </w:pPr>
      <w:r>
        <w:t>Respectfully submitted:</w:t>
      </w:r>
    </w:p>
    <w:p w:rsidR="00874C70" w:rsidRPr="00874C70" w:rsidRDefault="00874C70" w:rsidP="00E512E2">
      <w:pPr>
        <w:pStyle w:val="NoSpacing"/>
        <w:ind w:firstLine="720"/>
      </w:pPr>
      <w:r>
        <w:t>Ada Hebert, Sec./Treas.</w:t>
      </w:r>
    </w:p>
    <w:p w:rsidR="006B7C19" w:rsidRDefault="006B7C19" w:rsidP="006B7C19">
      <w:pPr>
        <w:pStyle w:val="NoSpacing"/>
        <w:ind w:left="1440" w:firstLine="720"/>
        <w:rPr>
          <w:u w:val="single"/>
        </w:rPr>
      </w:pPr>
    </w:p>
    <w:p w:rsidR="00E512E2" w:rsidRDefault="00E512E2" w:rsidP="006B7C19">
      <w:pPr>
        <w:pStyle w:val="NoSpacing"/>
        <w:ind w:left="1440" w:firstLine="720"/>
        <w:rPr>
          <w:u w:val="single"/>
        </w:rPr>
      </w:pPr>
    </w:p>
    <w:p w:rsidR="00CA4EA5" w:rsidRDefault="00CA4EA5"/>
    <w:sectPr w:rsidR="00CA4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19"/>
    <w:rsid w:val="006B7C19"/>
    <w:rsid w:val="00874C70"/>
    <w:rsid w:val="009942DC"/>
    <w:rsid w:val="00CA4EA5"/>
    <w:rsid w:val="00D25D92"/>
    <w:rsid w:val="00E5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C19"/>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C19"/>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4E74-7C79-4848-BDA2-C45B5A70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3</cp:revision>
  <dcterms:created xsi:type="dcterms:W3CDTF">2020-09-18T15:30:00Z</dcterms:created>
  <dcterms:modified xsi:type="dcterms:W3CDTF">2020-09-21T19:38:00Z</dcterms:modified>
</cp:coreProperties>
</file>